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38EAD" w14:textId="7E65D3BE" w:rsidR="007477EB" w:rsidRPr="00AA1D3C" w:rsidRDefault="007477EB" w:rsidP="007477EB">
      <w:pPr>
        <w:jc w:val="center"/>
        <w:rPr>
          <w:b/>
          <w:bCs/>
          <w:sz w:val="36"/>
          <w:szCs w:val="36"/>
        </w:rPr>
      </w:pPr>
      <w:r w:rsidRPr="00AA1D3C">
        <w:rPr>
          <w:b/>
          <w:bCs/>
          <w:sz w:val="36"/>
          <w:szCs w:val="36"/>
        </w:rPr>
        <w:t>Obostrzenia – Młodzieżowe Mistrzostwa Polski w Futsalu sezon 2020/2021</w:t>
      </w:r>
      <w:r w:rsidR="00337BCC" w:rsidRPr="00AA1D3C">
        <w:rPr>
          <w:b/>
          <w:bCs/>
          <w:sz w:val="36"/>
          <w:szCs w:val="36"/>
        </w:rPr>
        <w:t xml:space="preserve"> </w:t>
      </w:r>
      <w:r w:rsidRPr="00AA1D3C">
        <w:rPr>
          <w:b/>
          <w:bCs/>
          <w:sz w:val="36"/>
          <w:szCs w:val="36"/>
        </w:rPr>
        <w:t>r</w:t>
      </w:r>
      <w:r w:rsidR="00337BCC" w:rsidRPr="00AA1D3C">
        <w:rPr>
          <w:b/>
          <w:bCs/>
          <w:sz w:val="36"/>
          <w:szCs w:val="36"/>
        </w:rPr>
        <w:t>.</w:t>
      </w:r>
    </w:p>
    <w:p w14:paraId="6951DEA0" w14:textId="04D68642" w:rsidR="007477EB" w:rsidRDefault="007477EB" w:rsidP="007477EB">
      <w:pPr>
        <w:jc w:val="center"/>
        <w:rPr>
          <w:sz w:val="32"/>
          <w:szCs w:val="32"/>
        </w:rPr>
      </w:pPr>
    </w:p>
    <w:p w14:paraId="34E93532" w14:textId="15D67B15" w:rsidR="007477EB" w:rsidRDefault="007477EB" w:rsidP="008F37A7">
      <w:pPr>
        <w:pStyle w:val="Akapitzlist"/>
        <w:numPr>
          <w:ilvl w:val="0"/>
          <w:numId w:val="1"/>
        </w:numPr>
        <w:jc w:val="both"/>
      </w:pPr>
      <w:r>
        <w:t xml:space="preserve">Odprawa techniczna </w:t>
      </w:r>
      <w:r w:rsidR="008F37A7">
        <w:t xml:space="preserve">odbędzie się </w:t>
      </w:r>
      <w:r>
        <w:t xml:space="preserve">w środę </w:t>
      </w:r>
      <w:r w:rsidR="008F37A7">
        <w:t xml:space="preserve">o </w:t>
      </w:r>
      <w:r>
        <w:t>godz</w:t>
      </w:r>
      <w:r w:rsidR="008F37A7">
        <w:t>.</w:t>
      </w:r>
      <w:r>
        <w:t xml:space="preserve"> 20:00 </w:t>
      </w:r>
      <w:r w:rsidR="008F37A7">
        <w:t xml:space="preserve">tj. </w:t>
      </w:r>
      <w:r>
        <w:t>2 dni przed turniejem</w:t>
      </w:r>
      <w:r w:rsidR="008F37A7">
        <w:t>,</w:t>
      </w:r>
      <w:r>
        <w:t xml:space="preserve"> </w:t>
      </w:r>
      <w:r w:rsidR="008F37A7">
        <w:t>przeprowadzona za pośrednictwem</w:t>
      </w:r>
      <w:r>
        <w:t xml:space="preserve"> komunikator</w:t>
      </w:r>
      <w:r w:rsidR="008F37A7">
        <w:t>a</w:t>
      </w:r>
      <w:r>
        <w:t xml:space="preserve"> Microsoft </w:t>
      </w:r>
      <w:proofErr w:type="spellStart"/>
      <w:r>
        <w:t>Teams</w:t>
      </w:r>
      <w:proofErr w:type="spellEnd"/>
      <w:r w:rsidR="00337BCC">
        <w:t xml:space="preserve"> (link do połączenia przesłany na adres klubu)</w:t>
      </w:r>
      <w:r>
        <w:t>.</w:t>
      </w:r>
    </w:p>
    <w:p w14:paraId="407B4DB0" w14:textId="639E1886" w:rsidR="007477EB" w:rsidRDefault="007477EB" w:rsidP="008F37A7">
      <w:pPr>
        <w:pStyle w:val="Akapitzlist"/>
        <w:numPr>
          <w:ilvl w:val="0"/>
          <w:numId w:val="1"/>
        </w:numPr>
        <w:jc w:val="both"/>
      </w:pPr>
      <w:r>
        <w:t xml:space="preserve">Turnieje finałowe </w:t>
      </w:r>
      <w:r w:rsidR="008F37A7">
        <w:t xml:space="preserve">będą odbywały się </w:t>
      </w:r>
      <w:r>
        <w:t>bez udziału publiczności.</w:t>
      </w:r>
    </w:p>
    <w:p w14:paraId="431FC038" w14:textId="08D2FD46" w:rsidR="00AA1D3C" w:rsidRDefault="00AA1D3C" w:rsidP="008F37A7">
      <w:pPr>
        <w:pStyle w:val="Akapitzlist"/>
        <w:numPr>
          <w:ilvl w:val="0"/>
          <w:numId w:val="1"/>
        </w:numPr>
        <w:jc w:val="both"/>
      </w:pPr>
      <w:r>
        <w:t>Porządku przy wejściu  do hali pilnuje Licencjonowana firma Ochroniarska która odpowiada za wejście i wyjście drużyn do i z hali.</w:t>
      </w:r>
    </w:p>
    <w:p w14:paraId="73A166C7" w14:textId="2AD74793" w:rsidR="007477EB" w:rsidRDefault="007477EB" w:rsidP="008F37A7">
      <w:pPr>
        <w:pStyle w:val="Akapitzlist"/>
        <w:numPr>
          <w:ilvl w:val="0"/>
          <w:numId w:val="1"/>
        </w:numPr>
        <w:jc w:val="both"/>
      </w:pPr>
      <w:r>
        <w:t>Na halę wraz z drużyn</w:t>
      </w:r>
      <w:r w:rsidR="00337BCC">
        <w:t>ą</w:t>
      </w:r>
      <w:r w:rsidR="001528AE">
        <w:t xml:space="preserve"> (max 14 zawodników)</w:t>
      </w:r>
      <w:r>
        <w:t xml:space="preserve"> </w:t>
      </w:r>
      <w:r w:rsidR="008F37A7">
        <w:t>mogą wejść</w:t>
      </w:r>
      <w:r w:rsidR="001528AE">
        <w:t xml:space="preserve"> max</w:t>
      </w:r>
      <w:r>
        <w:t xml:space="preserve"> 4 osoby ze sztabu tj. Trener, asystent, kierownik i fizjoterapeuta. Nie ma możliwości rozszerzenia ilości osób</w:t>
      </w:r>
      <w:r w:rsidR="00337BCC">
        <w:t>,</w:t>
      </w:r>
      <w:r>
        <w:t xml:space="preserve"> jak </w:t>
      </w:r>
      <w:r w:rsidR="008F37A7">
        <w:t>również</w:t>
      </w:r>
      <w:r>
        <w:t xml:space="preserve"> zamiany</w:t>
      </w:r>
      <w:r w:rsidR="001528AE">
        <w:t xml:space="preserve"> tj</w:t>
      </w:r>
      <w:r w:rsidR="00337BCC">
        <w:t>.</w:t>
      </w:r>
      <w:r>
        <w:t>: zawodnik – osoba funkcyjna.</w:t>
      </w:r>
    </w:p>
    <w:p w14:paraId="5CA9A847" w14:textId="5BAA69E5" w:rsidR="007477EB" w:rsidRDefault="007477EB" w:rsidP="008F37A7">
      <w:pPr>
        <w:pStyle w:val="Akapitzlist"/>
        <w:numPr>
          <w:ilvl w:val="0"/>
          <w:numId w:val="1"/>
        </w:numPr>
        <w:jc w:val="both"/>
      </w:pPr>
      <w:r>
        <w:t>Drużyny wchodzą na obiekt 25</w:t>
      </w:r>
      <w:r w:rsidR="00FA37C8">
        <w:t xml:space="preserve"> minut (gospodarz spotkania)</w:t>
      </w:r>
      <w:r w:rsidR="00337BCC">
        <w:t>-30</w:t>
      </w:r>
      <w:r>
        <w:t xml:space="preserve"> minut</w:t>
      </w:r>
      <w:r w:rsidR="00FA37C8">
        <w:t xml:space="preserve"> (gość spotkania)</w:t>
      </w:r>
      <w:r>
        <w:t xml:space="preserve"> przed swoim meczem i </w:t>
      </w:r>
      <w:r w:rsidR="00337BCC">
        <w:t>opuszczają obiekt</w:t>
      </w:r>
      <w:r>
        <w:t xml:space="preserve"> 10 minut po zakończonym </w:t>
      </w:r>
      <w:r w:rsidR="008F37A7">
        <w:t>spotkaniu</w:t>
      </w:r>
      <w:r>
        <w:t>.</w:t>
      </w:r>
    </w:p>
    <w:p w14:paraId="66DD2AAE" w14:textId="533C60E5" w:rsidR="001528AE" w:rsidRDefault="001528AE" w:rsidP="008F37A7">
      <w:pPr>
        <w:pStyle w:val="Akapitzlist"/>
        <w:numPr>
          <w:ilvl w:val="0"/>
          <w:numId w:val="1"/>
        </w:numPr>
        <w:jc w:val="both"/>
      </w:pPr>
      <w:r>
        <w:t>Na obiekt wpuszcza ochrona zgodnie z listą przesłaną przez drużyny na e</w:t>
      </w:r>
      <w:r w:rsidR="00337BCC">
        <w:t>-</w:t>
      </w:r>
      <w:r>
        <w:t>mail</w:t>
      </w:r>
      <w:r w:rsidR="008F37A7">
        <w:t xml:space="preserve"> w terminie najpóźniej na dobę przed rozpoczęciem turnieju</w:t>
      </w:r>
      <w:r>
        <w:t>.</w:t>
      </w:r>
    </w:p>
    <w:p w14:paraId="4E5E0DE1" w14:textId="26A29911" w:rsidR="00AA1D3C" w:rsidRDefault="00AA1D3C" w:rsidP="008F37A7">
      <w:pPr>
        <w:pStyle w:val="Akapitzlist"/>
        <w:numPr>
          <w:ilvl w:val="0"/>
          <w:numId w:val="1"/>
        </w:numPr>
        <w:jc w:val="both"/>
      </w:pPr>
      <w:r>
        <w:t>Przy wejściu na halę drużyna (zawodnicy i sztab) będzie miała mierzoną temperaturę.</w:t>
      </w:r>
    </w:p>
    <w:p w14:paraId="46D6F8EB" w14:textId="40FA766D" w:rsidR="00AA1D3C" w:rsidRDefault="00AA1D3C" w:rsidP="008F37A7">
      <w:pPr>
        <w:pStyle w:val="Akapitzlist"/>
        <w:numPr>
          <w:ilvl w:val="0"/>
          <w:numId w:val="1"/>
        </w:numPr>
        <w:jc w:val="both"/>
      </w:pPr>
      <w:r>
        <w:t xml:space="preserve">Kierownik drużyny odpowiedzialny jest za oświadczenia </w:t>
      </w:r>
      <w:proofErr w:type="spellStart"/>
      <w:r>
        <w:t>Covid</w:t>
      </w:r>
      <w:proofErr w:type="spellEnd"/>
      <w:r>
        <w:t>-owe które należy wypełnić i każdego dnia oddać przy wejściu na halę. Wzór oświadczenia kluby otrzymają poprzez email.</w:t>
      </w:r>
    </w:p>
    <w:p w14:paraId="2F402E98" w14:textId="2817012B" w:rsidR="007477EB" w:rsidRDefault="007477EB" w:rsidP="008F37A7">
      <w:pPr>
        <w:pStyle w:val="Akapitzlist"/>
        <w:numPr>
          <w:ilvl w:val="0"/>
          <w:numId w:val="1"/>
        </w:numPr>
        <w:jc w:val="both"/>
      </w:pPr>
      <w:r>
        <w:t xml:space="preserve">Po wejściu na halę zawodnicy kierują się </w:t>
      </w:r>
      <w:r w:rsidR="00337BCC">
        <w:t xml:space="preserve">bezpośrednio </w:t>
      </w:r>
      <w:r>
        <w:t>do szatni</w:t>
      </w:r>
      <w:r w:rsidR="00337BCC">
        <w:t>,</w:t>
      </w:r>
      <w:r>
        <w:t xml:space="preserve"> </w:t>
      </w:r>
      <w:r w:rsidR="00337BCC">
        <w:t xml:space="preserve">w której po </w:t>
      </w:r>
      <w:r w:rsidR="008F37A7">
        <w:t>zdjęciu</w:t>
      </w:r>
      <w:r>
        <w:t xml:space="preserve"> </w:t>
      </w:r>
      <w:r w:rsidR="00337BCC">
        <w:t xml:space="preserve">odzieży wierzchniej </w:t>
      </w:r>
      <w:r>
        <w:t xml:space="preserve">pozostawią </w:t>
      </w:r>
      <w:r w:rsidR="00337BCC">
        <w:t xml:space="preserve">ją </w:t>
      </w:r>
      <w:r>
        <w:t xml:space="preserve">na okres gry. (opcjonalnie </w:t>
      </w:r>
      <w:r w:rsidR="008F37A7">
        <w:t>zaleca się</w:t>
      </w:r>
      <w:r w:rsidR="00337BCC">
        <w:t>,</w:t>
      </w:r>
      <w:r>
        <w:t xml:space="preserve"> aby zawodnicy ubrali się w sprz</w:t>
      </w:r>
      <w:r w:rsidR="001528AE">
        <w:t>ę</w:t>
      </w:r>
      <w:r>
        <w:t>t meczowy w hotelu)</w:t>
      </w:r>
      <w:r w:rsidR="00337BCC">
        <w:t>.</w:t>
      </w:r>
    </w:p>
    <w:p w14:paraId="0515F33C" w14:textId="1CBA012C" w:rsidR="001528AE" w:rsidRDefault="001528AE" w:rsidP="008F37A7">
      <w:pPr>
        <w:pStyle w:val="Akapitzlist"/>
        <w:numPr>
          <w:ilvl w:val="0"/>
          <w:numId w:val="1"/>
        </w:numPr>
        <w:jc w:val="both"/>
      </w:pPr>
      <w:r>
        <w:t>Drużyny (zawodnicy i osoby funkcyjne)</w:t>
      </w:r>
      <w:r w:rsidR="00337BCC">
        <w:t>,</w:t>
      </w:r>
      <w:r>
        <w:t xml:space="preserve"> które czekają na swój mecz</w:t>
      </w:r>
      <w:r w:rsidR="00337BCC">
        <w:t>,</w:t>
      </w:r>
      <w:r>
        <w:t xml:space="preserve"> jak i drużyny</w:t>
      </w:r>
      <w:r w:rsidR="00337BCC">
        <w:t>,</w:t>
      </w:r>
      <w:r>
        <w:t xml:space="preserve"> które zakończyły swój mecz</w:t>
      </w:r>
      <w:r w:rsidR="00337BCC">
        <w:t>,</w:t>
      </w:r>
      <w:r>
        <w:t xml:space="preserve"> nie siadają na trybunach.</w:t>
      </w:r>
    </w:p>
    <w:p w14:paraId="45AEF338" w14:textId="3B76AFA0" w:rsidR="007477EB" w:rsidRDefault="007477EB" w:rsidP="00AA1D3C">
      <w:pPr>
        <w:pStyle w:val="Akapitzlist"/>
        <w:numPr>
          <w:ilvl w:val="0"/>
          <w:numId w:val="1"/>
        </w:numPr>
        <w:jc w:val="both"/>
      </w:pPr>
      <w:r>
        <w:t>Na boisko wchodzimy jednym wejściem</w:t>
      </w:r>
      <w:r w:rsidR="00337BCC">
        <w:t>,</w:t>
      </w:r>
      <w:r>
        <w:t xml:space="preserve"> a </w:t>
      </w:r>
      <w:r w:rsidR="001528AE">
        <w:t>s</w:t>
      </w:r>
      <w:r>
        <w:t>chodzimy drugim wejściem (wyjściem) do szatni</w:t>
      </w:r>
      <w:r w:rsidR="00337BCC">
        <w:t>,</w:t>
      </w:r>
      <w:r>
        <w:t xml:space="preserve"> tak</w:t>
      </w:r>
      <w:r w:rsidR="00337BCC">
        <w:t>,</w:t>
      </w:r>
      <w:r>
        <w:t xml:space="preserve"> aby drużyny</w:t>
      </w:r>
      <w:r w:rsidR="00337BCC">
        <w:t xml:space="preserve"> po zakończonym </w:t>
      </w:r>
      <w:r>
        <w:t>mecz</w:t>
      </w:r>
      <w:r w:rsidR="00337BCC">
        <w:t>u</w:t>
      </w:r>
      <w:r>
        <w:t xml:space="preserve"> nie miały kontaktu z drużynami</w:t>
      </w:r>
      <w:r w:rsidR="00337BCC">
        <w:t>,</w:t>
      </w:r>
      <w:r>
        <w:t xml:space="preserve"> które zaraz rozpoczną mecz.</w:t>
      </w:r>
    </w:p>
    <w:p w14:paraId="49763A2A" w14:textId="0249A37F" w:rsidR="00EE6666" w:rsidRDefault="00EE6666" w:rsidP="008F37A7">
      <w:pPr>
        <w:pStyle w:val="Akapitzlist"/>
        <w:numPr>
          <w:ilvl w:val="0"/>
          <w:numId w:val="1"/>
        </w:numPr>
        <w:jc w:val="both"/>
      </w:pPr>
      <w:r>
        <w:t>Drużyny wypełniają protokoły w systemie Extranet i wysyłają na adres email. Komisja techniczna drukuje i dostarcza do stolika sędziowskiego</w:t>
      </w:r>
      <w:r w:rsidR="008F37A7">
        <w:t xml:space="preserve"> (podpis kierowników na formularzu składu będzie uzupełniany po zakończeniu spotkania)</w:t>
      </w:r>
      <w:r>
        <w:t>.</w:t>
      </w:r>
    </w:p>
    <w:p w14:paraId="79A98792" w14:textId="5741E879" w:rsidR="00EE6666" w:rsidRDefault="00EE6666" w:rsidP="008F37A7">
      <w:pPr>
        <w:pStyle w:val="Akapitzlist"/>
        <w:numPr>
          <w:ilvl w:val="0"/>
          <w:numId w:val="1"/>
        </w:numPr>
        <w:jc w:val="both"/>
      </w:pPr>
      <w:r>
        <w:t xml:space="preserve">Na turnieju finałowym nie będzie ceremonii otwarcia i ceremonii zamknięcia turnieju. </w:t>
      </w:r>
    </w:p>
    <w:p w14:paraId="1680436D" w14:textId="7B2349C9" w:rsidR="00EE6666" w:rsidRDefault="00EE6666" w:rsidP="008F37A7">
      <w:pPr>
        <w:pStyle w:val="Akapitzlist"/>
        <w:numPr>
          <w:ilvl w:val="0"/>
          <w:numId w:val="1"/>
        </w:numPr>
        <w:jc w:val="both"/>
      </w:pPr>
      <w:r>
        <w:t>Wręczenie nagród będzie się odbywać w ścisłym reżimie sanitarnym.</w:t>
      </w:r>
    </w:p>
    <w:p w14:paraId="13D2A62C" w14:textId="5CE86FFD" w:rsidR="00EE6666" w:rsidRDefault="00EE6666" w:rsidP="008F37A7">
      <w:pPr>
        <w:pStyle w:val="Akapitzlist"/>
        <w:numPr>
          <w:ilvl w:val="0"/>
          <w:numId w:val="1"/>
        </w:numPr>
        <w:jc w:val="both"/>
      </w:pPr>
      <w:r>
        <w:t>W szatniach nie będą dostępne sanitariaty (prysznice – zakaz kąpieli)</w:t>
      </w:r>
    </w:p>
    <w:p w14:paraId="5C1D1A0B" w14:textId="12570EDA" w:rsidR="00EE6666" w:rsidRDefault="00EE6666" w:rsidP="008F37A7">
      <w:pPr>
        <w:pStyle w:val="Akapitzlist"/>
        <w:numPr>
          <w:ilvl w:val="0"/>
          <w:numId w:val="1"/>
        </w:numPr>
        <w:jc w:val="both"/>
      </w:pPr>
      <w:r>
        <w:t>W hali nie mogą być otwarte żadne punkty gastronomi</w:t>
      </w:r>
      <w:r w:rsidR="00337BCC">
        <w:t>i</w:t>
      </w:r>
      <w:r>
        <w:t>.</w:t>
      </w:r>
    </w:p>
    <w:p w14:paraId="5655165F" w14:textId="5197C698" w:rsidR="00EE6666" w:rsidRDefault="00EE6666" w:rsidP="008F37A7">
      <w:pPr>
        <w:pStyle w:val="Akapitzlist"/>
        <w:numPr>
          <w:ilvl w:val="0"/>
          <w:numId w:val="1"/>
        </w:numPr>
        <w:jc w:val="both"/>
      </w:pPr>
      <w:r>
        <w:t xml:space="preserve">W hali nie będzie wydzielonego VIP </w:t>
      </w:r>
      <w:proofErr w:type="spellStart"/>
      <w:r>
        <w:t>Roomu</w:t>
      </w:r>
      <w:proofErr w:type="spellEnd"/>
      <w:r>
        <w:t>.</w:t>
      </w:r>
    </w:p>
    <w:p w14:paraId="46AA9C2C" w14:textId="30E17B91" w:rsidR="00EE6666" w:rsidRDefault="00EE6666" w:rsidP="008F37A7">
      <w:pPr>
        <w:pStyle w:val="Akapitzlist"/>
        <w:numPr>
          <w:ilvl w:val="0"/>
          <w:numId w:val="1"/>
        </w:numPr>
        <w:jc w:val="both"/>
      </w:pPr>
      <w:r>
        <w:t>Sędziowie na halę wejdą o określonej godzinie</w:t>
      </w:r>
      <w:r w:rsidR="00337BCC">
        <w:t>,</w:t>
      </w:r>
      <w:r>
        <w:t xml:space="preserve"> a po zmianie trójki wychodzą z hali. </w:t>
      </w:r>
    </w:p>
    <w:p w14:paraId="1F7FB543" w14:textId="09743B42" w:rsidR="00EE6666" w:rsidRDefault="00EE6666" w:rsidP="008F37A7">
      <w:pPr>
        <w:pStyle w:val="Akapitzlist"/>
        <w:numPr>
          <w:ilvl w:val="0"/>
          <w:numId w:val="1"/>
        </w:numPr>
        <w:jc w:val="both"/>
      </w:pPr>
      <w:r>
        <w:t>Osoby funkcyjne, poza trenerem na ławce rezerwowej</w:t>
      </w:r>
      <w:r w:rsidR="00337BCC">
        <w:t>,</w:t>
      </w:r>
      <w:r>
        <w:t xml:space="preserve"> mają </w:t>
      </w:r>
      <w:r w:rsidR="00337BCC">
        <w:t xml:space="preserve">mieć </w:t>
      </w:r>
      <w:r>
        <w:t>zasłonięte usta i nos.</w:t>
      </w:r>
    </w:p>
    <w:p w14:paraId="557F7A34" w14:textId="3C921185" w:rsidR="00EE6666" w:rsidRDefault="00EE6666" w:rsidP="008F37A7">
      <w:pPr>
        <w:pStyle w:val="Akapitzlist"/>
        <w:numPr>
          <w:ilvl w:val="0"/>
          <w:numId w:val="1"/>
        </w:numPr>
        <w:jc w:val="both"/>
      </w:pPr>
      <w:r>
        <w:t xml:space="preserve">W hali ma być udostępnionych </w:t>
      </w:r>
      <w:r w:rsidR="00337BCC">
        <w:t xml:space="preserve">maksymalna ilość </w:t>
      </w:r>
      <w:r>
        <w:t>szatni</w:t>
      </w:r>
      <w:r w:rsidR="001528AE">
        <w:t xml:space="preserve"> (minimum 6 </w:t>
      </w:r>
      <w:r w:rsidR="00337BCC">
        <w:t>pomieszczeń</w:t>
      </w:r>
      <w:r w:rsidR="001528AE">
        <w:t>)</w:t>
      </w:r>
      <w:r w:rsidR="00337BCC">
        <w:t>,</w:t>
      </w:r>
      <w:r w:rsidR="001528AE">
        <w:t xml:space="preserve"> </w:t>
      </w:r>
      <w:r w:rsidR="00337BCC">
        <w:t xml:space="preserve">które </w:t>
      </w:r>
      <w:r w:rsidR="001528AE">
        <w:t xml:space="preserve">po każdym </w:t>
      </w:r>
      <w:r w:rsidR="00337BCC">
        <w:t>zwolnieniu</w:t>
      </w:r>
      <w:r w:rsidR="001528AE">
        <w:t xml:space="preserve"> szatni gospodarz turnieju ma obowiązek zdezynfekowa</w:t>
      </w:r>
      <w:r w:rsidR="008F37A7">
        <w:t>nia</w:t>
      </w:r>
      <w:r w:rsidR="001528AE">
        <w:t>)</w:t>
      </w:r>
    </w:p>
    <w:p w14:paraId="555682FF" w14:textId="77777777" w:rsidR="00AA1D3C" w:rsidRDefault="00AA1D3C" w:rsidP="001528AE"/>
    <w:p w14:paraId="6E36F8E3" w14:textId="77777777" w:rsidR="00AA1D3C" w:rsidRDefault="00AA1D3C" w:rsidP="001528AE"/>
    <w:p w14:paraId="18B544AB" w14:textId="77777777" w:rsidR="00AA1D3C" w:rsidRDefault="00AA1D3C" w:rsidP="001528AE"/>
    <w:p w14:paraId="4BCA2CE8" w14:textId="694EAAC0" w:rsidR="00EE6666" w:rsidRDefault="00AA1D3C" w:rsidP="001528AE">
      <w:r w:rsidRPr="00AA1D3C">
        <w:rPr>
          <w:sz w:val="32"/>
          <w:szCs w:val="32"/>
        </w:rPr>
        <w:lastRenderedPageBreak/>
        <w:t xml:space="preserve">Kto może przebywać w hali </w:t>
      </w:r>
      <w:r>
        <w:rPr>
          <w:sz w:val="32"/>
          <w:szCs w:val="32"/>
        </w:rPr>
        <w:t>w trakcie</w:t>
      </w:r>
      <w:r w:rsidR="00EE6666" w:rsidRPr="00AA1D3C">
        <w:rPr>
          <w:sz w:val="32"/>
          <w:szCs w:val="32"/>
        </w:rPr>
        <w:t xml:space="preserve"> turnieju</w:t>
      </w:r>
      <w:r>
        <w:t>:</w:t>
      </w:r>
    </w:p>
    <w:p w14:paraId="5941CA0C" w14:textId="6B872DE3" w:rsidR="00AA1D3C" w:rsidRDefault="00AA1D3C" w:rsidP="001528AE">
      <w:r>
        <w:t xml:space="preserve">               - osoby funkcyjne delegowane przez PZPN,</w:t>
      </w:r>
    </w:p>
    <w:p w14:paraId="1D68A7C3" w14:textId="6B54E817" w:rsidR="001528AE" w:rsidRDefault="001528AE" w:rsidP="008F37A7">
      <w:pPr>
        <w:ind w:left="720" w:firstLine="30"/>
      </w:pPr>
      <w:r>
        <w:t>- obsługa turnieju</w:t>
      </w:r>
      <w:r w:rsidR="008F37A7">
        <w:t>,</w:t>
      </w:r>
      <w:r w:rsidR="008F37A7">
        <w:br/>
      </w:r>
      <w:r w:rsidR="00EE6666">
        <w:t>- spiker</w:t>
      </w:r>
      <w:r w:rsidR="008F37A7">
        <w:t>,</w:t>
      </w:r>
      <w:r w:rsidR="008F37A7">
        <w:br/>
      </w:r>
      <w:r w:rsidR="00EE6666">
        <w:t xml:space="preserve">- </w:t>
      </w:r>
      <w:proofErr w:type="spellStart"/>
      <w:r w:rsidR="00EE6666">
        <w:t>mopowy</w:t>
      </w:r>
      <w:proofErr w:type="spellEnd"/>
      <w:r w:rsidR="008F37A7">
        <w:t>,</w:t>
      </w:r>
      <w:r w:rsidR="008F37A7">
        <w:br/>
      </w:r>
      <w:r w:rsidR="00EE6666">
        <w:t xml:space="preserve">- </w:t>
      </w:r>
      <w:r w:rsidR="008F37A7">
        <w:t>DJ,</w:t>
      </w:r>
      <w:r w:rsidR="008F37A7">
        <w:br/>
      </w:r>
      <w:r w:rsidR="00EE6666">
        <w:t>- obsługa techniczna hali</w:t>
      </w:r>
      <w:r w:rsidR="008F37A7">
        <w:t>,</w:t>
      </w:r>
      <w:r w:rsidR="008F37A7">
        <w:br/>
      </w:r>
      <w:r w:rsidR="00EE6666">
        <w:t>- gospodarz</w:t>
      </w:r>
      <w:r w:rsidR="008F37A7">
        <w:t>,</w:t>
      </w:r>
      <w:r w:rsidR="008F37A7">
        <w:br/>
      </w:r>
      <w:r w:rsidR="00EE6666">
        <w:t>- zabezpieczenie</w:t>
      </w:r>
      <w:r w:rsidR="00AA1D3C">
        <w:t xml:space="preserve"> obiektu –</w:t>
      </w:r>
      <w:r w:rsidR="00EE6666">
        <w:t xml:space="preserve"> ochron</w:t>
      </w:r>
      <w:r w:rsidR="00AA1D3C">
        <w:t>a,</w:t>
      </w:r>
      <w:r w:rsidR="008F37A7">
        <w:br/>
      </w:r>
      <w:r w:rsidR="00EE6666">
        <w:t>- ratownik medyczny</w:t>
      </w:r>
      <w:r w:rsidR="008F37A7">
        <w:t>,</w:t>
      </w:r>
      <w:r w:rsidR="008F37A7">
        <w:br/>
        <w:t>- TV przeprowadzająca transmisję life,</w:t>
      </w:r>
      <w:r w:rsidR="008F37A7">
        <w:br/>
      </w:r>
      <w:r>
        <w:t xml:space="preserve">- obsługa sprzątająca. </w:t>
      </w:r>
    </w:p>
    <w:p w14:paraId="50C1E486" w14:textId="20E299BB" w:rsidR="008F37A7" w:rsidRDefault="008F37A7" w:rsidP="008F37A7">
      <w:pPr>
        <w:ind w:left="720" w:firstLine="30"/>
        <w:rPr>
          <w:b/>
          <w:bCs/>
        </w:rPr>
      </w:pPr>
      <w:r w:rsidRPr="00AA1D3C">
        <w:rPr>
          <w:b/>
          <w:bCs/>
        </w:rPr>
        <w:t>Każda osoba p</w:t>
      </w:r>
      <w:r w:rsidR="00AA1D3C">
        <w:rPr>
          <w:b/>
          <w:bCs/>
        </w:rPr>
        <w:t xml:space="preserve">rzebywająca na </w:t>
      </w:r>
      <w:r w:rsidRPr="00AA1D3C">
        <w:rPr>
          <w:b/>
          <w:bCs/>
        </w:rPr>
        <w:t>obiekcie bezwzględnie powinna mieć zakryte usta</w:t>
      </w:r>
      <w:r w:rsidR="00AA1D3C" w:rsidRPr="00AA1D3C">
        <w:rPr>
          <w:b/>
          <w:bCs/>
        </w:rPr>
        <w:t>, nos i zachowywać dystans społeczny.</w:t>
      </w:r>
    </w:p>
    <w:p w14:paraId="3771716A" w14:textId="568E64A3" w:rsidR="00CA09EB" w:rsidRPr="00CA09EB" w:rsidRDefault="00AE7BF1" w:rsidP="008F37A7">
      <w:pPr>
        <w:ind w:left="720" w:firstLine="30"/>
      </w:pPr>
      <w:r>
        <w:t xml:space="preserve">    </w:t>
      </w:r>
    </w:p>
    <w:sectPr w:rsidR="00CA09EB" w:rsidRPr="00CA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40DDA"/>
    <w:multiLevelType w:val="hybridMultilevel"/>
    <w:tmpl w:val="0DC0F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57697"/>
    <w:multiLevelType w:val="hybridMultilevel"/>
    <w:tmpl w:val="16121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EB"/>
    <w:rsid w:val="00064346"/>
    <w:rsid w:val="001528AE"/>
    <w:rsid w:val="00337BCC"/>
    <w:rsid w:val="007477EB"/>
    <w:rsid w:val="008F37A7"/>
    <w:rsid w:val="00AA1D3C"/>
    <w:rsid w:val="00AE7BF1"/>
    <w:rsid w:val="00CA09EB"/>
    <w:rsid w:val="00D17BE2"/>
    <w:rsid w:val="00EE6666"/>
    <w:rsid w:val="00FA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84BA"/>
  <w15:chartTrackingRefBased/>
  <w15:docId w15:val="{984071F2-496F-4FAA-81A7-188F04A1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Morkis</dc:creator>
  <cp:keywords/>
  <dc:description/>
  <cp:lastModifiedBy>Grzegorz Morkis</cp:lastModifiedBy>
  <cp:revision>2</cp:revision>
  <cp:lastPrinted>2020-11-18T15:11:00Z</cp:lastPrinted>
  <dcterms:created xsi:type="dcterms:W3CDTF">2020-11-27T19:28:00Z</dcterms:created>
  <dcterms:modified xsi:type="dcterms:W3CDTF">2020-11-27T19:28:00Z</dcterms:modified>
</cp:coreProperties>
</file>